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5C7B9" w14:textId="2D82ECE5" w:rsidR="000B15B2" w:rsidRPr="00BE329F" w:rsidRDefault="00BE329F" w:rsidP="00BE32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29F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Информационный лист № 4 </w:t>
      </w:r>
    </w:p>
    <w:p w14:paraId="0339D399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Некогда Антуан де Сент – Экзюпери, так воспевал в своих стихах кислородсодержащие вещество:</w:t>
      </w:r>
    </w:p>
    <w:p w14:paraId="5C775385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«…, у тебя нет ни вкуса, ни цвета, ни запаха,</w:t>
      </w:r>
    </w:p>
    <w:p w14:paraId="68CC0556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Тебя невозможно описать, тобой наслаждаются, не ведая, что ты такое.</w:t>
      </w:r>
    </w:p>
    <w:p w14:paraId="75F593EC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Нельзя сказать, что ты необходима для жизни: ты сама жизнь.</w:t>
      </w:r>
    </w:p>
    <w:p w14:paraId="6938C336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Ты наполняешь нас радостью, которую не объяснить нашими чувствами</w:t>
      </w:r>
    </w:p>
    <w:p w14:paraId="41A5DFD6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С тобой возвращаются к нам силы, с которыми мы уже простились.</w:t>
      </w:r>
    </w:p>
    <w:p w14:paraId="1388D9D4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По твоей милости в нас вновь начинают бурлить</w:t>
      </w:r>
    </w:p>
    <w:p w14:paraId="04195FA1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Высохшие родники нашего сердца.</w:t>
      </w:r>
    </w:p>
    <w:p w14:paraId="5C764D26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7"/>
          <w:b/>
          <w:bCs/>
          <w:i/>
          <w:iCs/>
          <w:color w:val="000000"/>
          <w:sz w:val="28"/>
          <w:szCs w:val="28"/>
        </w:rPr>
        <w:t>Ты самое большое богатство на свете»</w:t>
      </w:r>
      <w:r>
        <w:rPr>
          <w:rStyle w:val="c1"/>
          <w:color w:val="000000"/>
          <w:sz w:val="28"/>
          <w:szCs w:val="28"/>
        </w:rPr>
        <w:t>.</w:t>
      </w:r>
    </w:p>
    <w:p w14:paraId="417A8458" w14:textId="44043EF6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 - О каком веществе говорил поэт?</w:t>
      </w:r>
    </w:p>
    <w:p w14:paraId="71F04452" w14:textId="6B2CEFE9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35FCAF63" w14:textId="0A4B3F67" w:rsidR="00BE329F" w:rsidRP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E329F">
        <w:rPr>
          <w:color w:val="000000"/>
          <w:sz w:val="28"/>
          <w:szCs w:val="28"/>
        </w:rPr>
        <w:t xml:space="preserve">Познакомьтесь с </w:t>
      </w:r>
      <w:r>
        <w:rPr>
          <w:color w:val="000000"/>
          <w:sz w:val="28"/>
          <w:szCs w:val="28"/>
        </w:rPr>
        <w:t>рисунком 53 стр 70 (учебник О.С. Габриелян «Химия, 8»)</w:t>
      </w:r>
      <w:r w:rsidR="007E45DF">
        <w:rPr>
          <w:color w:val="000000"/>
          <w:sz w:val="28"/>
          <w:szCs w:val="28"/>
        </w:rPr>
        <w:t xml:space="preserve"> и графиком, представленным в информационном листе.</w:t>
      </w:r>
    </w:p>
    <w:p w14:paraId="511CAA3D" w14:textId="77777777" w:rsidR="00BE329F" w:rsidRDefault="00BE329F" w:rsidP="00BE329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14:paraId="184BA6FF" w14:textId="613897F4" w:rsidR="00BE329F" w:rsidRDefault="00BE329F" w:rsidP="00DA20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 wp14:anchorId="10779E6C" wp14:editId="58055FC9">
            <wp:extent cx="3810000" cy="1733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10ED8" w14:textId="77777777" w:rsidR="00DA2027" w:rsidRDefault="00BE329F" w:rsidP="00DA202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1. Примерное суточное </w:t>
      </w:r>
      <w:r w:rsidR="00DA2027">
        <w:rPr>
          <w:rFonts w:ascii="Times New Roman" w:hAnsi="Times New Roman" w:cs="Times New Roman"/>
          <w:sz w:val="28"/>
          <w:szCs w:val="28"/>
        </w:rPr>
        <w:t>потребление воды на бытовые нужды.</w:t>
      </w:r>
    </w:p>
    <w:p w14:paraId="1F6E04A3" w14:textId="77777777" w:rsidR="00DA2027" w:rsidRPr="00DA2027" w:rsidRDefault="00BE329F" w:rsidP="00DA2027">
      <w:pPr>
        <w:pStyle w:val="a3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DA2027" w:rsidRPr="00DA2027">
        <w:rPr>
          <w:color w:val="000000" w:themeColor="text1"/>
          <w:sz w:val="28"/>
          <w:szCs w:val="28"/>
        </w:rPr>
        <w:t>Так как вода используется всеми членами семьи для стирки, мытья посуды и других бытовых нужд, можно умножить используемое количество воды на количество членов семьи.</w:t>
      </w:r>
    </w:p>
    <w:p w14:paraId="6F8F9002" w14:textId="05FFE2A5" w:rsidR="00DA2027" w:rsidRPr="00DA2027" w:rsidRDefault="00DA2027" w:rsidP="00DA2027">
      <w:pPr>
        <w:pStyle w:val="a3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DA2027">
        <w:rPr>
          <w:color w:val="000000" w:themeColor="text1"/>
          <w:sz w:val="28"/>
          <w:szCs w:val="28"/>
          <w:shd w:val="clear" w:color="auto" w:fill="FFFFFF"/>
        </w:rPr>
        <w:t xml:space="preserve">22 марта объявлен Всемирным Днем Воды. Этот день отмечают, потому что,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оксид водорода </w:t>
      </w:r>
      <w:r w:rsidRPr="00DA2027">
        <w:rPr>
          <w:color w:val="000000" w:themeColor="text1"/>
          <w:sz w:val="28"/>
          <w:szCs w:val="28"/>
          <w:shd w:val="clear" w:color="auto" w:fill="FFFFFF"/>
        </w:rPr>
        <w:t>все чаще требует защиты!</w:t>
      </w:r>
    </w:p>
    <w:p w14:paraId="76B48230" w14:textId="0343F2C3" w:rsidR="00DA2027" w:rsidRPr="00DA2027" w:rsidRDefault="00DA2027" w:rsidP="00DA2027">
      <w:pPr>
        <w:pStyle w:val="a3"/>
        <w:shd w:val="clear" w:color="auto" w:fill="FFFFFF"/>
        <w:spacing w:before="0" w:beforeAutospacing="0" w:after="135" w:afterAutospacing="0"/>
        <w:rPr>
          <w:color w:val="000000" w:themeColor="text1"/>
          <w:sz w:val="28"/>
          <w:szCs w:val="28"/>
        </w:rPr>
      </w:pPr>
      <w:r w:rsidRPr="00DA2027">
        <w:rPr>
          <w:b/>
          <w:bCs/>
          <w:color w:val="000000" w:themeColor="text1"/>
          <w:sz w:val="28"/>
          <w:szCs w:val="28"/>
        </w:rPr>
        <w:t>Задание:</w:t>
      </w:r>
      <w:r w:rsidRPr="00DA202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предложите</w:t>
      </w:r>
      <w:r w:rsidRPr="00DA2027">
        <w:rPr>
          <w:color w:val="000000" w:themeColor="text1"/>
          <w:sz w:val="28"/>
          <w:szCs w:val="28"/>
        </w:rPr>
        <w:t xml:space="preserve"> пути экономии воды в быту.</w:t>
      </w:r>
    </w:p>
    <w:p w14:paraId="7A06BD0D" w14:textId="77777777" w:rsidR="00DA2027" w:rsidRPr="00BE329F" w:rsidRDefault="00DA2027" w:rsidP="00BE329F">
      <w:pPr>
        <w:rPr>
          <w:rFonts w:ascii="Times New Roman" w:hAnsi="Times New Roman" w:cs="Times New Roman"/>
          <w:sz w:val="28"/>
          <w:szCs w:val="28"/>
        </w:rPr>
      </w:pPr>
    </w:p>
    <w:sectPr w:rsidR="00DA2027" w:rsidRPr="00BE3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5B2"/>
    <w:rsid w:val="000B15B2"/>
    <w:rsid w:val="007E45DF"/>
    <w:rsid w:val="00BE329F"/>
    <w:rsid w:val="00DA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AFA3"/>
  <w15:chartTrackingRefBased/>
  <w15:docId w15:val="{60F45B29-9CC8-46BA-9783-FDCBB1DF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E3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329F"/>
  </w:style>
  <w:style w:type="character" w:customStyle="1" w:styleId="c17">
    <w:name w:val="c17"/>
    <w:basedOn w:val="a0"/>
    <w:rsid w:val="00BE329F"/>
  </w:style>
  <w:style w:type="paragraph" w:styleId="a3">
    <w:name w:val="Normal (Web)"/>
    <w:basedOn w:val="a"/>
    <w:uiPriority w:val="99"/>
    <w:semiHidden/>
    <w:unhideWhenUsed/>
    <w:rsid w:val="00DA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2022-12-05T16:37:00Z</dcterms:created>
  <dcterms:modified xsi:type="dcterms:W3CDTF">2022-12-05T23:07:00Z</dcterms:modified>
</cp:coreProperties>
</file>